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782157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782157" w:rsidRPr="005A662D">
        <w:rPr>
          <w:rFonts w:ascii="Times New Roman" w:hAnsi="Times New Roman"/>
          <w:b/>
          <w:sz w:val="20"/>
          <w:szCs w:val="20"/>
        </w:rPr>
        <w:t>(</w:t>
      </w:r>
      <w:r w:rsidR="00782157">
        <w:rPr>
          <w:rFonts w:ascii="Times New Roman" w:hAnsi="Times New Roman"/>
          <w:b/>
          <w:sz w:val="20"/>
          <w:szCs w:val="20"/>
        </w:rPr>
        <w:t xml:space="preserve">педагогические и </w:t>
      </w:r>
      <w:r w:rsidR="008343FE">
        <w:rPr>
          <w:rFonts w:ascii="Times New Roman" w:hAnsi="Times New Roman"/>
          <w:b/>
          <w:sz w:val="20"/>
          <w:szCs w:val="20"/>
        </w:rPr>
        <w:t>психологические</w:t>
      </w:r>
      <w:bookmarkStart w:id="0" w:name="_GoBack"/>
      <w:bookmarkEnd w:id="0"/>
      <w:r w:rsidR="00782157" w:rsidRPr="005A662D">
        <w:rPr>
          <w:rFonts w:ascii="Times New Roman" w:hAnsi="Times New Roman"/>
          <w:b/>
          <w:sz w:val="20"/>
          <w:szCs w:val="20"/>
        </w:rPr>
        <w:t xml:space="preserve"> науки)</w:t>
      </w:r>
    </w:p>
    <w:p w:rsidR="005D2D21" w:rsidRDefault="00C76951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C76951">
        <w:rPr>
          <w:rStyle w:val="a3"/>
          <w:rFonts w:ascii="Times New Roman" w:hAnsi="Times New Roman"/>
          <w:b/>
          <w:caps/>
          <w:color w:val="002060"/>
          <w:sz w:val="28"/>
        </w:rPr>
        <w:t>РОЛЬ ИННОВАЦИЙ В ТРАНСФОРМАЦИИ И УСТОЙЧИВОМ РАЗВИТИИ СОВРЕМЕННОЙ НАУКИ</w:t>
      </w:r>
    </w:p>
    <w:p w:rsidR="005D2D21" w:rsidRPr="00BC7960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Default="008343F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 сентября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Калуга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BC7960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6B20E2">
        <w:rPr>
          <w:rFonts w:ascii="Times New Roman" w:hAnsi="Times New Roman"/>
          <w:b/>
          <w:sz w:val="20"/>
          <w:szCs w:val="20"/>
        </w:rPr>
        <w:t>ПП</w:t>
      </w:r>
      <w:r w:rsidR="00064F4C">
        <w:rPr>
          <w:rFonts w:ascii="Times New Roman" w:hAnsi="Times New Roman"/>
          <w:b/>
          <w:sz w:val="20"/>
          <w:szCs w:val="20"/>
        </w:rPr>
        <w:t>-</w:t>
      </w:r>
      <w:r w:rsidR="008343FE">
        <w:rPr>
          <w:rFonts w:ascii="Times New Roman" w:hAnsi="Times New Roman"/>
          <w:b/>
          <w:sz w:val="20"/>
          <w:szCs w:val="20"/>
        </w:rPr>
        <w:t>77</w:t>
      </w:r>
    </w:p>
    <w:p w:rsidR="002C4E32" w:rsidRPr="00390A95" w:rsidRDefault="005D2D21" w:rsidP="002C4E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2C4E32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2C4E32" w:rsidRPr="00390A95">
        <w:rPr>
          <w:rFonts w:ascii="Times New Roman" w:hAnsi="Times New Roman"/>
          <w:sz w:val="20"/>
          <w:szCs w:val="20"/>
          <w:shd w:val="clear" w:color="auto" w:fill="FFFFFF"/>
        </w:rPr>
        <w:t>В приложении к изданию будут размещены решение о проведении международной научно-практической конференции, а также акт с результатами ее проведения.</w:t>
      </w:r>
      <w:r w:rsidR="002C4E32" w:rsidRPr="00D170AF">
        <w:rPr>
          <w:rFonts w:ascii="Times New Roman" w:hAnsi="Times New Roman"/>
          <w:sz w:val="20"/>
          <w:szCs w:val="20"/>
        </w:rPr>
        <w:t xml:space="preserve"> </w:t>
      </w:r>
    </w:p>
    <w:p w:rsidR="002C4E32" w:rsidRPr="00390A95" w:rsidRDefault="002C4E32" w:rsidP="002C4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proofErr w:type="gramStart"/>
      <w:r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</w:t>
      </w:r>
      <w:proofErr w:type="gramEnd"/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.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2C4E32" w:rsidRPr="00D170AF" w:rsidRDefault="002C4E32" w:rsidP="002C4E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5 дней после конференции. Печатные экземпляры дипломов</w:t>
      </w:r>
      <w:r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>при их заказе) будут высланы заказной бандеролью с присвоением трек-номера в течение 7 рабочих дней после конференции. Рассылка электронных вариантов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96193C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782157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782157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82157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8343FE">
        <w:rPr>
          <w:rFonts w:ascii="Times New Roman" w:hAnsi="Times New Roman"/>
          <w:b/>
          <w:sz w:val="20"/>
          <w:szCs w:val="20"/>
          <w:u w:val="single"/>
        </w:rPr>
        <w:t>14 сентября</w:t>
      </w:r>
      <w:r w:rsidR="00E96E0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</w:t>
      </w:r>
      <w:r w:rsidR="00064F4C">
        <w:rPr>
          <w:rFonts w:ascii="Times New Roman" w:hAnsi="Times New Roman"/>
          <w:b/>
          <w:sz w:val="20"/>
          <w:szCs w:val="20"/>
        </w:rPr>
        <w:t>-</w:t>
      </w:r>
      <w:r w:rsidR="006B20E2">
        <w:rPr>
          <w:rFonts w:ascii="Times New Roman" w:hAnsi="Times New Roman"/>
          <w:b/>
          <w:sz w:val="20"/>
          <w:szCs w:val="20"/>
        </w:rPr>
        <w:t>ПП</w:t>
      </w:r>
      <w:r w:rsidRPr="00300E80">
        <w:rPr>
          <w:rFonts w:ascii="Times New Roman" w:hAnsi="Times New Roman"/>
          <w:b/>
          <w:sz w:val="20"/>
          <w:szCs w:val="20"/>
        </w:rPr>
        <w:t>-</w:t>
      </w:r>
      <w:r w:rsidR="008343FE">
        <w:rPr>
          <w:rFonts w:ascii="Times New Roman" w:hAnsi="Times New Roman"/>
          <w:b/>
          <w:sz w:val="20"/>
          <w:szCs w:val="20"/>
        </w:rPr>
        <w:t>77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90A95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 w:rsidR="0096193C">
        <w:rPr>
          <w:rFonts w:ascii="Times New Roman" w:hAnsi="Times New Roman"/>
          <w:sz w:val="20"/>
          <w:szCs w:val="20"/>
        </w:rPr>
        <w:t>и благодарность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</w:t>
      </w:r>
      <w:r w:rsidR="0096193C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7600DB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A82904" w:rsidRDefault="00390A95" w:rsidP="00390A9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5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782157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6" w:history="1">
        <w:r w:rsidR="00782157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82157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7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390A95" w:rsidRPr="00064079" w:rsidRDefault="00390A95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1389"/>
        <w:gridCol w:w="1589"/>
        <w:gridCol w:w="1387"/>
        <w:gridCol w:w="1380"/>
      </w:tblGrid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8343F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6B20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ПП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8343F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77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8343F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14 сентября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2020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390A95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390A95" w:rsidRDefault="00064F4C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390A95" w:rsidRDefault="00064F4C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Выбрать один из вариантов, представленных на следующей странице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20E2" w:rsidRPr="00937153" w:rsidRDefault="006B20E2" w:rsidP="006B20E2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:rsidR="006B20E2" w:rsidRPr="00937153" w:rsidRDefault="006B20E2" w:rsidP="006B20E2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:rsidR="006B20E2" w:rsidRPr="00937153" w:rsidRDefault="006B20E2" w:rsidP="006B20E2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:rsidR="006B20E2" w:rsidRPr="00937153" w:rsidRDefault="006B20E2" w:rsidP="006B20E2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6B20E2" w:rsidRPr="00937153" w:rsidRDefault="006B20E2" w:rsidP="006B20E2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:rsidR="006B20E2" w:rsidRPr="00937153" w:rsidRDefault="006B20E2" w:rsidP="006B20E2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:rsidR="00064F4C" w:rsidRPr="00390A95" w:rsidRDefault="006B20E2" w:rsidP="006B20E2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</w:t>
            </w:r>
            <w:proofErr w:type="spellStart"/>
            <w:r w:rsidRPr="00390A95">
              <w:rPr>
                <w:rFonts w:ascii="Times New Roman" w:hAnsi="Times New Roman"/>
                <w:sz w:val="18"/>
                <w:szCs w:val="20"/>
              </w:rPr>
              <w:t>mail</w:t>
            </w:r>
            <w:proofErr w:type="spellEnd"/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Стоимость справки – 50 руб.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  <w:lang w:val="en-US"/>
              </w:rPr>
              <w:t>pdf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 в течение 2 рабочих дней после принятия статьи к публикации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 w:rsidR="0096193C"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Направляя данную анкету/заявку и материалы для публикации: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390A95">
                <w:rPr>
                  <w:rStyle w:val="a3"/>
                  <w:rFonts w:ascii="Times New Roman" w:hAnsi="Times New Roman"/>
                  <w:sz w:val="16"/>
                  <w:szCs w:val="20"/>
                </w:rPr>
                <w:t>https://ami.im/politika-agentstva/public-offer/</w:t>
              </w:r>
            </w:hyperlink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782157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782157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82157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390A95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2B35C2" w:rsidRPr="002B35C2" w:rsidRDefault="002B35C2" w:rsidP="002B35C2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 xml:space="preserve">канд. </w:t>
            </w:r>
            <w:proofErr w:type="spellStart"/>
            <w:r w:rsidRPr="002B35C2">
              <w:rPr>
                <w:rFonts w:ascii="Times New Roman" w:hAnsi="Times New Roman"/>
              </w:rPr>
              <w:t>пед</w:t>
            </w:r>
            <w:proofErr w:type="spellEnd"/>
            <w:proofErr w:type="gramStart"/>
            <w:r w:rsidRPr="002B35C2">
              <w:rPr>
                <w:rFonts w:ascii="Times New Roman" w:hAnsi="Times New Roman"/>
              </w:rPr>
              <w:t>. наук</w:t>
            </w:r>
            <w:proofErr w:type="gramEnd"/>
            <w:r w:rsidRPr="002B35C2">
              <w:rPr>
                <w:rFonts w:ascii="Times New Roman" w:hAnsi="Times New Roman"/>
              </w:rPr>
              <w:t>, старший научный сотрудник</w:t>
            </w:r>
          </w:p>
          <w:p w:rsidR="002B35C2" w:rsidRPr="002B35C2" w:rsidRDefault="002B35C2" w:rsidP="002B35C2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>ФГБНУ «Институт стратегии развития образования</w:t>
            </w:r>
          </w:p>
          <w:p w:rsidR="005D2D21" w:rsidRDefault="002B35C2" w:rsidP="002B35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>Российской академии образования», Россия, Москва</w:t>
            </w:r>
          </w:p>
          <w:p w:rsidR="002B35C2" w:rsidRPr="00064079" w:rsidRDefault="002B35C2" w:rsidP="002B35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064079" w:rsidRDefault="002234B4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4B4">
              <w:rPr>
                <w:rFonts w:ascii="Times New Roman" w:hAnsi="Times New Roman"/>
                <w:b/>
              </w:rPr>
              <w:t>ОБУЧЕНИЕ ДЕТЕЙ С ОВЗ ИНОСТРАННОМУ ЯЗЫКУ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Петров А. И. </w:t>
      </w:r>
      <w:r w:rsidR="002B35C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Обучение детей с ОВЗ</w:t>
      </w:r>
      <w:r w:rsidR="002B35C2" w:rsidRPr="002B35C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иностранному языку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[Текст] / А. И. Петров// Сборник статей Международной научно-практической конференции «</w:t>
      </w:r>
      <w:r w:rsidR="008343FE" w:rsidRPr="008343F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Психология и педагогика в контексте междисциплинарных исследований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8343F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Калуга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8343F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14.09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9B2" w:rsidRDefault="002319B2">
      <w:pPr>
        <w:spacing w:after="0" w:line="240" w:lineRule="auto"/>
      </w:pPr>
      <w:r>
        <w:separator/>
      </w:r>
    </w:p>
  </w:endnote>
  <w:endnote w:type="continuationSeparator" w:id="0">
    <w:p w:rsidR="002319B2" w:rsidRDefault="0023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2319B2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8343FE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8343FE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8343FE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8343FE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8343FE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8343FE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8343FE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8343FE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8343FE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9B2" w:rsidRDefault="002319B2">
      <w:pPr>
        <w:spacing w:after="0" w:line="240" w:lineRule="auto"/>
      </w:pPr>
      <w:r>
        <w:separator/>
      </w:r>
    </w:p>
  </w:footnote>
  <w:footnote w:type="continuationSeparator" w:id="0">
    <w:p w:rsidR="002319B2" w:rsidRDefault="00231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D5AF8"/>
    <w:rsid w:val="00150E0E"/>
    <w:rsid w:val="00177976"/>
    <w:rsid w:val="00186ED1"/>
    <w:rsid w:val="00187314"/>
    <w:rsid w:val="00191226"/>
    <w:rsid w:val="001A696A"/>
    <w:rsid w:val="00200557"/>
    <w:rsid w:val="002234B4"/>
    <w:rsid w:val="00225B8F"/>
    <w:rsid w:val="002319B2"/>
    <w:rsid w:val="00252B1F"/>
    <w:rsid w:val="00252F7D"/>
    <w:rsid w:val="002773AE"/>
    <w:rsid w:val="0028001E"/>
    <w:rsid w:val="002B1DC5"/>
    <w:rsid w:val="002B35C2"/>
    <w:rsid w:val="002C3777"/>
    <w:rsid w:val="002C4E32"/>
    <w:rsid w:val="002D15F7"/>
    <w:rsid w:val="002D218E"/>
    <w:rsid w:val="00301343"/>
    <w:rsid w:val="00317C27"/>
    <w:rsid w:val="003833D8"/>
    <w:rsid w:val="00386A50"/>
    <w:rsid w:val="00390A95"/>
    <w:rsid w:val="003A5126"/>
    <w:rsid w:val="003B19A9"/>
    <w:rsid w:val="003B3358"/>
    <w:rsid w:val="003C7706"/>
    <w:rsid w:val="003D633D"/>
    <w:rsid w:val="00401187"/>
    <w:rsid w:val="00422B18"/>
    <w:rsid w:val="00433B98"/>
    <w:rsid w:val="00481848"/>
    <w:rsid w:val="00523F67"/>
    <w:rsid w:val="00545450"/>
    <w:rsid w:val="005A7F9F"/>
    <w:rsid w:val="005C5643"/>
    <w:rsid w:val="005D2D21"/>
    <w:rsid w:val="005E5C7F"/>
    <w:rsid w:val="00602A94"/>
    <w:rsid w:val="0062461E"/>
    <w:rsid w:val="0062560B"/>
    <w:rsid w:val="0062583C"/>
    <w:rsid w:val="006369F9"/>
    <w:rsid w:val="006A3DF8"/>
    <w:rsid w:val="006B20E2"/>
    <w:rsid w:val="006D0A1E"/>
    <w:rsid w:val="00707CA6"/>
    <w:rsid w:val="007573F6"/>
    <w:rsid w:val="007600DB"/>
    <w:rsid w:val="00763242"/>
    <w:rsid w:val="00766933"/>
    <w:rsid w:val="00772E20"/>
    <w:rsid w:val="00782157"/>
    <w:rsid w:val="007B77C1"/>
    <w:rsid w:val="007C2F6E"/>
    <w:rsid w:val="00810ACE"/>
    <w:rsid w:val="00811D9B"/>
    <w:rsid w:val="00825AD4"/>
    <w:rsid w:val="008343FE"/>
    <w:rsid w:val="00866988"/>
    <w:rsid w:val="008762D7"/>
    <w:rsid w:val="00885DFE"/>
    <w:rsid w:val="008A021D"/>
    <w:rsid w:val="009214AD"/>
    <w:rsid w:val="0096193C"/>
    <w:rsid w:val="00966ACD"/>
    <w:rsid w:val="00AD72DF"/>
    <w:rsid w:val="00AE4EB1"/>
    <w:rsid w:val="00B252FC"/>
    <w:rsid w:val="00B26926"/>
    <w:rsid w:val="00B27408"/>
    <w:rsid w:val="00BC3C24"/>
    <w:rsid w:val="00BC7960"/>
    <w:rsid w:val="00BE5168"/>
    <w:rsid w:val="00C0751D"/>
    <w:rsid w:val="00C315D5"/>
    <w:rsid w:val="00C76951"/>
    <w:rsid w:val="00CB745A"/>
    <w:rsid w:val="00CE7CDD"/>
    <w:rsid w:val="00CF0D9D"/>
    <w:rsid w:val="00D07312"/>
    <w:rsid w:val="00D2535B"/>
    <w:rsid w:val="00D57FBA"/>
    <w:rsid w:val="00D73AF0"/>
    <w:rsid w:val="00D93755"/>
    <w:rsid w:val="00DA31AE"/>
    <w:rsid w:val="00DA5CAA"/>
    <w:rsid w:val="00E01488"/>
    <w:rsid w:val="00E16B00"/>
    <w:rsid w:val="00E531B9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2020-06-18T10:50:00Z</dcterms:created>
  <dcterms:modified xsi:type="dcterms:W3CDTF">2020-06-18T10:50:00Z</dcterms:modified>
</cp:coreProperties>
</file>