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DD52" w14:textId="77777777"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14:paraId="06A96B95" w14:textId="209DE03D" w:rsidR="005D2D21" w:rsidRDefault="00677339" w:rsidP="00706C9C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MODERN TECHNOLOGIES IN THE GLOBAL SCIENTIFIC SPACE</w:t>
      </w:r>
    </w:p>
    <w:p w14:paraId="2C90EFF9" w14:textId="77777777" w:rsidR="00456C61" w:rsidRPr="0034740C" w:rsidRDefault="00456C61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  <w:lang w:val="en-US"/>
        </w:rPr>
      </w:pPr>
    </w:p>
    <w:p w14:paraId="4F52E9D0" w14:textId="51FDD47D" w:rsidR="005D2D21" w:rsidRPr="00677339" w:rsidRDefault="00677339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19 июня 2022 г.</w:t>
      </w:r>
      <w:r w:rsidR="005D2D21" w:rsidRPr="00677339">
        <w:rPr>
          <w:rFonts w:ascii="Tahoma" w:eastAsia="Arial Unicode MS" w:hAnsi="Tahoma" w:cs="Tahoma"/>
          <w:b/>
        </w:rPr>
        <w:tab/>
      </w:r>
      <w:r w:rsidR="005D2D21" w:rsidRPr="00677339">
        <w:rPr>
          <w:rFonts w:ascii="Tahoma" w:eastAsia="Arial Unicode MS" w:hAnsi="Tahoma" w:cs="Tahoma"/>
          <w:b/>
        </w:rPr>
        <w:tab/>
      </w:r>
      <w:r w:rsidR="005D2D21" w:rsidRPr="00677339">
        <w:rPr>
          <w:rFonts w:ascii="Tahoma" w:eastAsia="Arial Unicode MS" w:hAnsi="Tahoma" w:cs="Tahoma"/>
          <w:b/>
        </w:rPr>
        <w:tab/>
      </w:r>
      <w:r w:rsidR="005D2D21" w:rsidRPr="00677339">
        <w:rPr>
          <w:rFonts w:ascii="Tahoma" w:eastAsia="Arial Unicode MS" w:hAnsi="Tahoma" w:cs="Tahoma"/>
          <w:b/>
        </w:rPr>
        <w:tab/>
      </w:r>
      <w:r w:rsidR="00121B5C" w:rsidRPr="00677339">
        <w:rPr>
          <w:rFonts w:ascii="Tahoma" w:eastAsia="Arial Unicode MS" w:hAnsi="Tahoma" w:cs="Tahoma"/>
          <w:b/>
        </w:rPr>
        <w:tab/>
      </w:r>
      <w:r w:rsidR="00121B5C" w:rsidRPr="00677339">
        <w:rPr>
          <w:rFonts w:ascii="Tahoma" w:eastAsia="Arial Unicode MS" w:hAnsi="Tahoma" w:cs="Tahoma"/>
          <w:b/>
        </w:rPr>
        <w:tab/>
      </w:r>
      <w:r w:rsidR="005D2D21" w:rsidRPr="00677339">
        <w:rPr>
          <w:rFonts w:ascii="Tahoma" w:eastAsia="Arial Unicode MS" w:hAnsi="Tahoma" w:cs="Tahoma"/>
          <w:b/>
        </w:rPr>
        <w:tab/>
      </w:r>
      <w:r w:rsidR="005D2D21" w:rsidRPr="00677339">
        <w:rPr>
          <w:rFonts w:ascii="Tahoma" w:eastAsia="Arial Unicode MS" w:hAnsi="Tahoma" w:cs="Tahoma"/>
          <w:b/>
        </w:rPr>
        <w:tab/>
      </w:r>
      <w:r w:rsidR="005D2D21" w:rsidRPr="00677339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677339">
        <w:rPr>
          <w:rFonts w:ascii="Tahoma" w:eastAsia="Arial Unicode MS" w:hAnsi="Tahoma" w:cs="Tahoma"/>
          <w:b/>
        </w:rPr>
        <w:t xml:space="preserve">. </w:t>
      </w:r>
      <w:r>
        <w:rPr>
          <w:rFonts w:ascii="Tahoma" w:eastAsia="Arial Unicode MS" w:hAnsi="Tahoma" w:cs="Tahoma"/>
          <w:b/>
        </w:rPr>
        <w:t>Иркутск</w:t>
      </w:r>
      <w:r w:rsidR="005D2D21" w:rsidRPr="00677339">
        <w:rPr>
          <w:rFonts w:ascii="Tahoma" w:eastAsia="Arial Unicode MS" w:hAnsi="Tahoma" w:cs="Tahoma"/>
          <w:b/>
        </w:rPr>
        <w:t xml:space="preserve">, </w:t>
      </w:r>
      <w:r w:rsidR="005D2D21" w:rsidRPr="00121B5C">
        <w:rPr>
          <w:rFonts w:ascii="Tahoma" w:eastAsia="Arial Unicode MS" w:hAnsi="Tahoma" w:cs="Tahoma"/>
          <w:b/>
        </w:rPr>
        <w:t>РФ</w:t>
      </w:r>
    </w:p>
    <w:p w14:paraId="3AE0BFE8" w14:textId="77777777" w:rsidR="005D2D21" w:rsidRPr="00677339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2EFDF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34D2195E" w14:textId="1A7F5B44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677339">
        <w:rPr>
          <w:rFonts w:ascii="Tahoma" w:eastAsia="Arial Unicode MS" w:hAnsi="Tahoma" w:cs="Tahoma"/>
          <w:b/>
        </w:rPr>
        <w:t>MNPK-IN-393</w:t>
      </w:r>
    </w:p>
    <w:p w14:paraId="7B23F1CD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2D0050B1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0245CAA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0E0388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893A192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2AA25F4" w14:textId="67276789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677339">
        <w:rPr>
          <w:rFonts w:ascii="Tahoma" w:eastAsia="Arial Unicode MS" w:hAnsi="Tahoma" w:cs="Tahoma"/>
          <w:b/>
          <w:u w:val="single"/>
        </w:rPr>
        <w:t>19 июня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7ECB5F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2F4CCB2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01AC0F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0D694169" w14:textId="128F3032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677339">
        <w:rPr>
          <w:rFonts w:ascii="Tahoma" w:eastAsia="Arial Unicode MS" w:hAnsi="Tahoma" w:cs="Tahoma"/>
          <w:b/>
        </w:rPr>
        <w:t>MNPK-IN-393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19FF1AC9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6AB348F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B04060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6468E907" w14:textId="2B9CC4EF" w:rsidR="00F63202" w:rsidRDefault="00F53E76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  <w:r w:rsidR="00F63202" w:rsidRPr="00121B5C">
        <w:rPr>
          <w:rFonts w:ascii="Tahoma" w:eastAsia="Arial Unicode MS" w:hAnsi="Tahoma" w:cs="Tahoma"/>
        </w:rPr>
        <w:t xml:space="preserve"> </w:t>
      </w:r>
    </w:p>
    <w:p w14:paraId="27C0965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253AD65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F2FBAD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65204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1955BB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79ECDEC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0F2CAF2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404819B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290EBA27" w14:textId="77777777" w:rsidR="00121B5C" w:rsidRPr="00121B5C" w:rsidRDefault="00AE2FCE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350820A4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AE2FCE">
        <w:fldChar w:fldCharType="begin"/>
      </w:r>
      <w:r w:rsidR="00AE2FCE">
        <w:instrText xml:space="preserve"> HYPERLINK "https://ami.im/rekvizityi/" </w:instrText>
      </w:r>
      <w:r w:rsidR="00AE2FCE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AE2FCE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3D90F71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932300E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56A3F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8238C2A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46C50704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FAB038A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EB38BD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3909891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DDDB94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7E18FA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1F58BFE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2AC6586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3977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359DCF71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022BF09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AB91F0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5AE8316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18BC0F7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1A91F6C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50271CA5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782B871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CEA85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C0F0BD6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845CFE8" w14:textId="47582F0F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C4615A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6945D5D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7297BC9" w14:textId="4D6E3E0E"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на</w:t>
      </w:r>
      <w:r w:rsidR="00C4615A" w:rsidRPr="00C4615A">
        <w:rPr>
          <w:rFonts w:ascii="Tahoma" w:eastAsia="Arial Unicode MS" w:hAnsi="Tahoma" w:cs="Tahoma"/>
          <w:b/>
          <w:shd w:val="clear" w:color="auto" w:fill="FFFFFF"/>
        </w:rPr>
        <w:t xml:space="preserve"> </w:t>
      </w:r>
      <w:r w:rsidR="00C4615A">
        <w:rPr>
          <w:rFonts w:ascii="Tahoma" w:eastAsia="Arial Unicode MS" w:hAnsi="Tahoma" w:cs="Tahoma"/>
          <w:b/>
          <w:shd w:val="clear" w:color="auto" w:fill="FFFFFF"/>
        </w:rPr>
        <w:t>русском и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 xml:space="preserve"> английском языке</w:t>
      </w:r>
    </w:p>
    <w:p w14:paraId="4D7EB053" w14:textId="77777777"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103F45F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666C824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BCDC9C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0C3EE0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78E741C" w14:textId="77777777"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08FE2E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170C2AC4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1E99C13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8D16503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14:paraId="241D0C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14:paraId="097CABA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14:paraId="0ED21F34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14:paraId="2E03D9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4B01B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14:paraId="53234EE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0C9712EB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14:paraId="1ABD85C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14:paraId="73C21D46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14:paraId="78E9FB8A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14:paraId="4363D9BD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8A504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14:paraId="1D9ED88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14:paraId="71E51E6F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14:paraId="7DCD8A6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14:paraId="5143517B" w14:textId="5EE0718B" w:rsidR="00F63202" w:rsidRPr="00C4615A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© Petrov A.I., 202</w:t>
            </w:r>
            <w:r w:rsidR="00C4615A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0B96132E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76A8808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23989A4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156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4F21F094" w14:textId="77777777" w:rsidR="00F53E76" w:rsidRDefault="00F53E76" w:rsidP="00F53E76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185C2F8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29FF76D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6440CC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69283" w14:textId="09CBE02F" w:rsidR="00390A95" w:rsidRPr="00F63202" w:rsidRDefault="00677339" w:rsidP="000256E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MNPK-IN-393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19 июня 2022 г.</w:t>
            </w:r>
          </w:p>
        </w:tc>
      </w:tr>
      <w:tr w:rsidR="00390A95" w:rsidRPr="00F63202" w14:paraId="5F8912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F87C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391CA37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7D75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D4E2B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474F7EB2" w14:textId="77777777" w:rsidTr="00F53E76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89A0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6FA9B92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2F086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6150F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1A6D25B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684CF10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6AC6F2E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D60861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2B041C69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57C2A0B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609C6BA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6BDA404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EE0CB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EB899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670A90D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B63754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196FCA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2868A1E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511752E9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6D49F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25F77F5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2DDDD6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348402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2A3E772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C419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42C15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1918AC0E" w14:textId="77777777" w:rsidTr="00F53E76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6CC48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BBD7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395C1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8EBA4B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1A8DA44B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E48AF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48B314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0A774679" w14:textId="77777777" w:rsidTr="00F53E76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D5C0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0EC5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8618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D19B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39383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2DD5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57DD81F" w14:textId="77777777" w:rsidTr="00F53E76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748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AC2B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CEB0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A151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C9D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2DA0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C0C7DE5" w14:textId="77777777" w:rsidTr="00F53E76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8F15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F1C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4E8B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F03F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C0B98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99B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139B754" w14:textId="77777777" w:rsidTr="00F53E76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46757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814FD5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47EBE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24C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B7F6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76DE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556C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5EE93E5A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AC01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35F0B28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09DB7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56360740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71C10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682F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9911C9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FDD2E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0915289D" w14:textId="77777777" w:rsidR="00F53E76" w:rsidRPr="00292651" w:rsidRDefault="00F53E76" w:rsidP="00F53E76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00AB73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230C0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F53E76" w:rsidRPr="00F63202" w14:paraId="5238ECB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778FAC" w14:textId="77777777" w:rsidR="00F53E76" w:rsidRPr="00F63202" w:rsidRDefault="00F53E76" w:rsidP="00F53E76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D618CED" w14:textId="58CFB989" w:rsidR="00F53E76" w:rsidRPr="00F63202" w:rsidRDefault="00F53E76" w:rsidP="00F53E76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683151" w14:textId="77777777" w:rsidR="00F53E76" w:rsidRPr="00F63202" w:rsidRDefault="00F53E76" w:rsidP="00F53E76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01D5F8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DEA8E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43908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A6C4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4D98A9D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4B7C8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FA02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0BCF5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2B6846D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5A72768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B4551DB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68DA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ABCF5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200A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63BF9BB9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8C5E3B2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6E16FDE3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7B20D" w14:textId="77777777" w:rsidR="00AE2FCE" w:rsidRDefault="00AE2FCE">
      <w:pPr>
        <w:spacing w:after="0" w:line="240" w:lineRule="auto"/>
      </w:pPr>
      <w:r>
        <w:separator/>
      </w:r>
    </w:p>
  </w:endnote>
  <w:endnote w:type="continuationSeparator" w:id="0">
    <w:p w14:paraId="360B163D" w14:textId="77777777" w:rsidR="00AE2FCE" w:rsidRDefault="00AE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B0664" w14:textId="77777777" w:rsidR="00833F7C" w:rsidRDefault="00AE2FC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ACF2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10EBD01" wp14:editId="6D75AB26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AA8E3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61DDF8BC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F1235" w14:textId="77777777" w:rsidR="00AE2FCE" w:rsidRDefault="00AE2FCE">
      <w:pPr>
        <w:spacing w:after="0" w:line="240" w:lineRule="auto"/>
      </w:pPr>
      <w:r>
        <w:separator/>
      </w:r>
    </w:p>
  </w:footnote>
  <w:footnote w:type="continuationSeparator" w:id="0">
    <w:p w14:paraId="3CE7431D" w14:textId="77777777" w:rsidR="00AE2FCE" w:rsidRDefault="00AE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256E2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C61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339"/>
    <w:rsid w:val="00677ED0"/>
    <w:rsid w:val="006A3DF8"/>
    <w:rsid w:val="006B109E"/>
    <w:rsid w:val="006B20E2"/>
    <w:rsid w:val="006D0A1E"/>
    <w:rsid w:val="00706C9C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7D324D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84989"/>
    <w:rsid w:val="00A90FF8"/>
    <w:rsid w:val="00AC6F04"/>
    <w:rsid w:val="00AD72DF"/>
    <w:rsid w:val="00AE2FCE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81155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4615A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590B"/>
    <w:rsid w:val="00E531B9"/>
    <w:rsid w:val="00E91D45"/>
    <w:rsid w:val="00E96E0A"/>
    <w:rsid w:val="00EC5620"/>
    <w:rsid w:val="00EE0CC2"/>
    <w:rsid w:val="00F44E8B"/>
    <w:rsid w:val="00F53E76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BDD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DDCA-F1A3-417A-9796-35DA65E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2021-11-18T15:01:00Z</dcterms:created>
  <dcterms:modified xsi:type="dcterms:W3CDTF">2022-03-21T04:46:00Z</dcterms:modified>
</cp:coreProperties>
</file>