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:rsidR="005D2D21" w:rsidRPr="00121B5C" w:rsidRDefault="005B747D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  <w:sz w:val="28"/>
        </w:rPr>
      </w:pPr>
      <w:r w:rsidRPr="005B747D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ГОСУДАРСТВО И РЫНОК В УСЛОВИЯХ ГЛОБАЛИЗАЦИИ МИРОВОГО ЭКОНОМИЧЕСКОГО ПРОСТРАНСТВА</w:t>
      </w:r>
    </w:p>
    <w:p w:rsidR="005D2D21" w:rsidRPr="00121B5C" w:rsidRDefault="00196AF0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2</w:t>
      </w:r>
      <w:r w:rsidR="00DE4175">
        <w:rPr>
          <w:rFonts w:ascii="Tahoma" w:eastAsia="Arial Unicode MS" w:hAnsi="Tahoma" w:cs="Tahoma"/>
          <w:b/>
        </w:rPr>
        <w:t xml:space="preserve">9 </w:t>
      </w:r>
      <w:r w:rsidR="005B747D">
        <w:rPr>
          <w:rFonts w:ascii="Tahoma" w:eastAsia="Arial Unicode MS" w:hAnsi="Tahoma" w:cs="Tahoma"/>
          <w:b/>
        </w:rPr>
        <w:t>сентября</w:t>
      </w:r>
      <w:r w:rsidR="00DE4175">
        <w:rPr>
          <w:rFonts w:ascii="Tahoma" w:eastAsia="Arial Unicode MS" w:hAnsi="Tahoma" w:cs="Tahoma"/>
          <w:b/>
        </w:rPr>
        <w:t xml:space="preserve"> </w:t>
      </w:r>
      <w:r w:rsidR="00BC3C24" w:rsidRPr="00121B5C">
        <w:rPr>
          <w:rFonts w:ascii="Tahoma" w:eastAsia="Arial Unicode MS" w:hAnsi="Tahoma" w:cs="Tahoma"/>
          <w:b/>
        </w:rPr>
        <w:t>202</w:t>
      </w:r>
      <w:r w:rsidR="005D3496" w:rsidRPr="00121B5C">
        <w:rPr>
          <w:rFonts w:ascii="Tahoma" w:eastAsia="Arial Unicode MS" w:hAnsi="Tahoma" w:cs="Tahoma"/>
          <w:b/>
        </w:rPr>
        <w:t>1</w:t>
      </w:r>
      <w:r w:rsidR="005D2D21" w:rsidRPr="00121B5C">
        <w:rPr>
          <w:rFonts w:ascii="Tahoma" w:eastAsia="Arial Unicode MS" w:hAnsi="Tahoma" w:cs="Tahoma"/>
          <w:b/>
        </w:rPr>
        <w:t xml:space="preserve">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B747D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 w:rsidR="005B747D">
        <w:rPr>
          <w:rFonts w:ascii="Tahoma" w:eastAsia="Arial Unicode MS" w:hAnsi="Tahoma" w:cs="Tahoma"/>
          <w:b/>
        </w:rPr>
        <w:t>Екатеринбург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:rsidR="00390A95" w:rsidRPr="00121B5C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>Шифр конференции: МНПК</w:t>
      </w:r>
      <w:r w:rsidR="00064F4C" w:rsidRPr="00121B5C">
        <w:rPr>
          <w:rFonts w:ascii="Tahoma" w:eastAsia="Arial Unicode MS" w:hAnsi="Tahoma" w:cs="Tahoma"/>
          <w:b/>
        </w:rPr>
        <w:t>-</w:t>
      </w:r>
      <w:r w:rsidR="00167290" w:rsidRPr="00167290">
        <w:t xml:space="preserve"> </w:t>
      </w:r>
      <w:r w:rsidR="00167290" w:rsidRPr="00167290">
        <w:rPr>
          <w:rFonts w:ascii="Tahoma" w:eastAsia="Arial Unicode MS" w:hAnsi="Tahoma" w:cs="Tahoma"/>
          <w:b/>
        </w:rPr>
        <w:t xml:space="preserve">ЭК </w:t>
      </w:r>
      <w:r w:rsidR="00594785" w:rsidRPr="00DE4175">
        <w:rPr>
          <w:rFonts w:ascii="Tahoma" w:eastAsia="Arial Unicode MS" w:hAnsi="Tahoma" w:cs="Tahoma"/>
          <w:b/>
        </w:rPr>
        <w:t>-</w:t>
      </w:r>
      <w:r w:rsidR="005B747D">
        <w:rPr>
          <w:rFonts w:ascii="Tahoma" w:eastAsia="Arial Unicode MS" w:hAnsi="Tahoma" w:cs="Tahoma"/>
          <w:b/>
        </w:rPr>
        <w:t>95</w:t>
      </w:r>
    </w:p>
    <w:p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proofErr w:type="spellStart"/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proofErr w:type="spellEnd"/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196AF0" w:rsidRPr="00121B5C">
        <w:rPr>
          <w:rFonts w:ascii="Tahoma" w:eastAsia="Arial Unicode MS" w:hAnsi="Tahoma" w:cs="Tahoma"/>
          <w:b/>
          <w:u w:val="single"/>
        </w:rPr>
        <w:t>2</w:t>
      </w:r>
      <w:r w:rsidR="00DE4175">
        <w:rPr>
          <w:rFonts w:ascii="Tahoma" w:eastAsia="Arial Unicode MS" w:hAnsi="Tahoma" w:cs="Tahoma"/>
          <w:b/>
          <w:u w:val="single"/>
        </w:rPr>
        <w:t xml:space="preserve">9 </w:t>
      </w:r>
      <w:r w:rsidR="005B747D">
        <w:rPr>
          <w:rFonts w:ascii="Tahoma" w:eastAsia="Arial Unicode MS" w:hAnsi="Tahoma" w:cs="Tahoma"/>
          <w:b/>
          <w:u w:val="single"/>
        </w:rPr>
        <w:t>сентября</w:t>
      </w:r>
      <w:r w:rsidR="00DE4175">
        <w:rPr>
          <w:rFonts w:ascii="Tahoma" w:eastAsia="Arial Unicode MS" w:hAnsi="Tahoma" w:cs="Tahoma"/>
          <w:b/>
          <w:u w:val="single"/>
        </w:rPr>
        <w:t xml:space="preserve"> </w:t>
      </w:r>
      <w:r w:rsidR="00BC3C24" w:rsidRPr="00121B5C">
        <w:rPr>
          <w:rFonts w:ascii="Tahoma" w:eastAsia="Arial Unicode MS" w:hAnsi="Tahoma" w:cs="Tahoma"/>
          <w:b/>
          <w:u w:val="single"/>
        </w:rPr>
        <w:t>202</w:t>
      </w:r>
      <w:r w:rsidR="005D3496" w:rsidRPr="00121B5C">
        <w:rPr>
          <w:rFonts w:ascii="Tahoma" w:eastAsia="Arial Unicode MS" w:hAnsi="Tahoma" w:cs="Tahoma"/>
          <w:b/>
          <w:u w:val="single"/>
        </w:rPr>
        <w:t>1</w:t>
      </w:r>
      <w:r w:rsidRPr="00121B5C">
        <w:rPr>
          <w:rFonts w:ascii="Tahoma" w:eastAsia="Arial Unicode MS" w:hAnsi="Tahoma" w:cs="Tahoma"/>
          <w:b/>
          <w:u w:val="single"/>
        </w:rPr>
        <w:t xml:space="preserve"> г.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conf</w:t>
      </w:r>
      <w:proofErr w:type="spellEnd"/>
      <w:r w:rsidRPr="00121B5C">
        <w:rPr>
          <w:rFonts w:ascii="Tahoma" w:eastAsia="Arial Unicode MS" w:hAnsi="Tahoma" w:cs="Tahoma"/>
          <w:b/>
        </w:rPr>
        <w:t>@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ami</w:t>
      </w:r>
      <w:proofErr w:type="spellEnd"/>
      <w:r w:rsidRPr="00121B5C">
        <w:rPr>
          <w:rFonts w:ascii="Tahoma" w:eastAsia="Arial Unicode MS" w:hAnsi="Tahoma" w:cs="Tahoma"/>
          <w:b/>
        </w:rPr>
        <w:t>.</w:t>
      </w:r>
      <w:proofErr w:type="spellStart"/>
      <w:r w:rsidRPr="00121B5C">
        <w:rPr>
          <w:rFonts w:ascii="Tahoma" w:eastAsia="Arial Unicode MS" w:hAnsi="Tahoma" w:cs="Tahoma"/>
          <w:b/>
          <w:lang w:val="en-US"/>
        </w:rPr>
        <w:t>im</w:t>
      </w:r>
      <w:proofErr w:type="spellEnd"/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Pr="00121B5C">
        <w:rPr>
          <w:rFonts w:ascii="Tahoma" w:eastAsia="Arial Unicode MS" w:hAnsi="Tahoma" w:cs="Tahoma"/>
          <w:b/>
        </w:rPr>
        <w:t>МНПК-</w:t>
      </w:r>
      <w:r w:rsidR="00167290" w:rsidRPr="00167290">
        <w:t xml:space="preserve"> </w:t>
      </w:r>
      <w:r w:rsidR="00167290" w:rsidRPr="00167290">
        <w:rPr>
          <w:rFonts w:ascii="Tahoma" w:eastAsia="Arial Unicode MS" w:hAnsi="Tahoma" w:cs="Tahoma"/>
          <w:b/>
        </w:rPr>
        <w:t xml:space="preserve">ЭК </w:t>
      </w:r>
      <w:r w:rsidR="00594785" w:rsidRPr="00594785">
        <w:rPr>
          <w:rFonts w:ascii="Tahoma" w:eastAsia="Arial Unicode MS" w:hAnsi="Tahoma" w:cs="Tahoma"/>
          <w:b/>
        </w:rPr>
        <w:t>-</w:t>
      </w:r>
      <w:r w:rsidR="005B747D">
        <w:rPr>
          <w:rFonts w:ascii="Tahoma" w:eastAsia="Arial Unicode MS" w:hAnsi="Tahoma" w:cs="Tahoma"/>
          <w:b/>
        </w:rPr>
        <w:t>95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</w:t>
      </w:r>
      <w:proofErr w:type="gramStart"/>
      <w:r w:rsidRPr="00121B5C">
        <w:rPr>
          <w:rFonts w:ascii="Tahoma" w:eastAsia="Arial Unicode MS" w:hAnsi="Tahoma" w:cs="Tahoma"/>
        </w:rPr>
        <w:t>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</w:t>
      </w:r>
      <w:proofErr w:type="gramEnd"/>
      <w:r w:rsidRPr="00121B5C">
        <w:rPr>
          <w:rFonts w:ascii="Tahoma" w:eastAsia="Arial Unicode MS" w:hAnsi="Tahoma" w:cs="Tahoma"/>
        </w:rPr>
        <w:t xml:space="preserve"> автора письмо с подтверждением принятия материалов, либо необходимостью внесения правок.</w:t>
      </w:r>
    </w:p>
    <w:p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:rsidR="00121B5C" w:rsidRPr="00121B5C" w:rsidRDefault="00167290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proofErr w:type="spellEnd"/>
        <w:r w:rsidR="00121B5C" w:rsidRPr="00121B5C">
          <w:rPr>
            <w:rStyle w:val="a3"/>
            <w:rFonts w:ascii="Tahoma" w:eastAsia="Arial Unicode MS" w:hAnsi="Tahoma" w:cs="Tahoma"/>
          </w:rPr>
          <w:t>.</w:t>
        </w:r>
        <w:proofErr w:type="spellStart"/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  <w:proofErr w:type="spellEnd"/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@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proofErr w:type="spellEnd"/>
        <w:r w:rsidRPr="00121B5C">
          <w:rPr>
            <w:rStyle w:val="a3"/>
            <w:rFonts w:ascii="Tahoma" w:eastAsia="Arial Unicode MS" w:hAnsi="Tahoma" w:cs="Tahoma"/>
            <w:b/>
          </w:rPr>
          <w:t>.</w:t>
        </w:r>
        <w:proofErr w:type="spellStart"/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  <w:proofErr w:type="spellEnd"/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proofErr w:type="spellStart"/>
      <w:r w:rsidRPr="00121B5C">
        <w:rPr>
          <w:rFonts w:ascii="Tahoma" w:eastAsia="Arial Unicode MS" w:hAnsi="Tahoma" w:cs="Tahoma"/>
          <w:lang w:val="en-US"/>
        </w:rPr>
        <w:t>docx</w:t>
      </w:r>
      <w:proofErr w:type="spellEnd"/>
      <w:r w:rsidRPr="00121B5C">
        <w:rPr>
          <w:rFonts w:ascii="Tahoma" w:eastAsia="Arial Unicode MS" w:hAnsi="Tahoma" w:cs="Tahoma"/>
        </w:rPr>
        <w:t xml:space="preserve">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(2021)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:rsidR="00F63202" w:rsidRPr="00DE4175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2021</w:t>
            </w:r>
          </w:p>
        </w:tc>
      </w:tr>
    </w:tbl>
    <w:p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8"/>
        <w:gridCol w:w="1585"/>
        <w:gridCol w:w="1585"/>
        <w:gridCol w:w="1585"/>
        <w:gridCol w:w="1585"/>
        <w:gridCol w:w="1588"/>
      </w:tblGrid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5B747D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МНПК-</w:t>
            </w:r>
            <w:r w:rsidR="00167290">
              <w:t xml:space="preserve"> </w:t>
            </w:r>
            <w:r w:rsidR="00167290" w:rsidRPr="00167290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 xml:space="preserve">ЭК </w:t>
            </w:r>
            <w:bookmarkStart w:id="0" w:name="_GoBack"/>
            <w:bookmarkEnd w:id="0"/>
            <w:r w:rsidR="0059478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  <w:lang w:val="en-US"/>
              </w:rPr>
              <w:t>-</w:t>
            </w:r>
            <w:r w:rsidR="005B747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95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29 </w:t>
            </w:r>
            <w:r w:rsidR="005B747D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сентября</w:t>
            </w:r>
            <w:r w:rsidR="00DE4175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202</w:t>
            </w:r>
            <w:r w:rsidR="005D3496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390A95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594785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:rsidR="00594785" w:rsidRPr="00F63202" w:rsidRDefault="0059478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1.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Социально-экономические и правовые основы функционирования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2.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3.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4.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5.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6.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</w:r>
            <w:proofErr w:type="spellStart"/>
            <w:r w:rsidRPr="00594785">
              <w:rPr>
                <w:rFonts w:ascii="Tahoma" w:hAnsi="Tahoma" w:cs="Tahoma"/>
                <w:sz w:val="16"/>
                <w:szCs w:val="16"/>
              </w:rPr>
              <w:t>Инновационно</w:t>
            </w:r>
            <w:proofErr w:type="spellEnd"/>
            <w:r w:rsidRPr="00594785">
              <w:rPr>
                <w:rFonts w:ascii="Tahoma" w:hAnsi="Tahoma" w:cs="Tahoma"/>
                <w:sz w:val="16"/>
                <w:szCs w:val="16"/>
              </w:rPr>
              <w:t xml:space="preserve">-инвестиционный механизм развития экономки. </w:t>
            </w:r>
          </w:p>
          <w:p w:rsidR="00594785" w:rsidRPr="00594785" w:rsidRDefault="00594785" w:rsidP="00594785">
            <w:pPr>
              <w:tabs>
                <w:tab w:val="left" w:pos="350"/>
              </w:tabs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7.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:rsidR="00594785" w:rsidRPr="00121B5C" w:rsidRDefault="00594785" w:rsidP="00594785">
            <w:pPr>
              <w:tabs>
                <w:tab w:val="left" w:pos="350"/>
              </w:tabs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594785">
              <w:rPr>
                <w:rFonts w:ascii="Tahoma" w:hAnsi="Tahoma" w:cs="Tahoma"/>
                <w:sz w:val="16"/>
                <w:szCs w:val="16"/>
              </w:rPr>
              <w:t>8.</w:t>
            </w:r>
            <w:r w:rsidRPr="00594785">
              <w:rPr>
                <w:rFonts w:ascii="Tahoma" w:hAnsi="Tahoma" w:cs="Tahoma"/>
                <w:sz w:val="16"/>
                <w:szCs w:val="16"/>
              </w:rPr>
              <w:tab/>
              <w:t>Прочие разделы экономики</w:t>
            </w: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</w:t>
            </w:r>
            <w:proofErr w:type="gramStart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должность</w:t>
            </w:r>
            <w:proofErr w:type="gramEnd"/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:rsidTr="00594785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:rsidTr="00121B5C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788" w:rsidRDefault="00357788">
      <w:pPr>
        <w:spacing w:after="0" w:line="240" w:lineRule="auto"/>
      </w:pPr>
      <w:r>
        <w:separator/>
      </w:r>
    </w:p>
  </w:endnote>
  <w:endnote w:type="continuationSeparator" w:id="0">
    <w:p w:rsidR="00357788" w:rsidRDefault="00357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16729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788" w:rsidRDefault="00357788">
      <w:pPr>
        <w:spacing w:after="0" w:line="240" w:lineRule="auto"/>
      </w:pPr>
      <w:r>
        <w:separator/>
      </w:r>
    </w:p>
  </w:footnote>
  <w:footnote w:type="continuationSeparator" w:id="0">
    <w:p w:rsidR="00357788" w:rsidRDefault="00357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B123A"/>
    <w:rsid w:val="000C6D55"/>
    <w:rsid w:val="000D5AF8"/>
    <w:rsid w:val="000D7781"/>
    <w:rsid w:val="000E7656"/>
    <w:rsid w:val="000F7B5D"/>
    <w:rsid w:val="00120406"/>
    <w:rsid w:val="00121B5C"/>
    <w:rsid w:val="00150E0E"/>
    <w:rsid w:val="00167290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773AE"/>
    <w:rsid w:val="0028001E"/>
    <w:rsid w:val="00283D42"/>
    <w:rsid w:val="00292651"/>
    <w:rsid w:val="002B0B6F"/>
    <w:rsid w:val="002B1DC5"/>
    <w:rsid w:val="002C4E32"/>
    <w:rsid w:val="002D15F7"/>
    <w:rsid w:val="002D218E"/>
    <w:rsid w:val="002E06F7"/>
    <w:rsid w:val="002E540E"/>
    <w:rsid w:val="00301343"/>
    <w:rsid w:val="00301730"/>
    <w:rsid w:val="00317C27"/>
    <w:rsid w:val="003408B3"/>
    <w:rsid w:val="00357788"/>
    <w:rsid w:val="003833D8"/>
    <w:rsid w:val="00386A50"/>
    <w:rsid w:val="00390A95"/>
    <w:rsid w:val="003979F5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961DC"/>
    <w:rsid w:val="00513DB4"/>
    <w:rsid w:val="00545450"/>
    <w:rsid w:val="005523EE"/>
    <w:rsid w:val="005623C5"/>
    <w:rsid w:val="00574A35"/>
    <w:rsid w:val="0058686F"/>
    <w:rsid w:val="005906D9"/>
    <w:rsid w:val="00594785"/>
    <w:rsid w:val="005A7F9F"/>
    <w:rsid w:val="005B747D"/>
    <w:rsid w:val="005C5643"/>
    <w:rsid w:val="005D2D21"/>
    <w:rsid w:val="005D3496"/>
    <w:rsid w:val="005E5C7F"/>
    <w:rsid w:val="005E7653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810ACE"/>
    <w:rsid w:val="00811D9B"/>
    <w:rsid w:val="00825AD4"/>
    <w:rsid w:val="008376EE"/>
    <w:rsid w:val="00844520"/>
    <w:rsid w:val="00866988"/>
    <w:rsid w:val="008762D7"/>
    <w:rsid w:val="00885DFE"/>
    <w:rsid w:val="008A021D"/>
    <w:rsid w:val="008A3992"/>
    <w:rsid w:val="008B2DAD"/>
    <w:rsid w:val="008D2E0D"/>
    <w:rsid w:val="008E39F7"/>
    <w:rsid w:val="009214AD"/>
    <w:rsid w:val="0096193C"/>
    <w:rsid w:val="00966ACD"/>
    <w:rsid w:val="009770B4"/>
    <w:rsid w:val="009E4AF0"/>
    <w:rsid w:val="009F1B89"/>
    <w:rsid w:val="00A154CE"/>
    <w:rsid w:val="00A67093"/>
    <w:rsid w:val="00A81B36"/>
    <w:rsid w:val="00A90FF8"/>
    <w:rsid w:val="00AC6F04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A60F0"/>
    <w:rsid w:val="00BC3C24"/>
    <w:rsid w:val="00BD388A"/>
    <w:rsid w:val="00BE5168"/>
    <w:rsid w:val="00C0751D"/>
    <w:rsid w:val="00C12505"/>
    <w:rsid w:val="00C17B0B"/>
    <w:rsid w:val="00C315D5"/>
    <w:rsid w:val="00C76951"/>
    <w:rsid w:val="00CA60C6"/>
    <w:rsid w:val="00CB4315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4175"/>
    <w:rsid w:val="00E01488"/>
    <w:rsid w:val="00E16B00"/>
    <w:rsid w:val="00E37159"/>
    <w:rsid w:val="00E531B9"/>
    <w:rsid w:val="00E91D45"/>
    <w:rsid w:val="00E96E0A"/>
    <w:rsid w:val="00EC5620"/>
    <w:rsid w:val="00EE0CC2"/>
    <w:rsid w:val="00F44E8B"/>
    <w:rsid w:val="00F63202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6C8E-4B68-45FE-932D-78A4025A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Учетная запись Майкрософт</cp:lastModifiedBy>
  <cp:revision>3</cp:revision>
  <dcterms:created xsi:type="dcterms:W3CDTF">2021-06-03T22:04:00Z</dcterms:created>
  <dcterms:modified xsi:type="dcterms:W3CDTF">2021-06-09T13:02:00Z</dcterms:modified>
</cp:coreProperties>
</file>