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4EA94A3" w14:textId="77777777" w:rsidR="00162293" w:rsidRDefault="00162293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4655243B" w14:textId="77777777" w:rsidR="000D5821" w:rsidRPr="00064079" w:rsidRDefault="000D5821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</w:p>
    <w:p w14:paraId="336A194F" w14:textId="5BFFF4F1" w:rsidR="0063730A" w:rsidRDefault="00CE02F4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02F4">
        <w:rPr>
          <w:rStyle w:val="a5"/>
          <w:rFonts w:ascii="Times New Roman" w:hAnsi="Times New Roman"/>
          <w:b/>
          <w:caps/>
          <w:color w:val="002060"/>
          <w:sz w:val="28"/>
        </w:rPr>
        <w:t>НАУКА И НАУЧНЫЙ ПОТЕНЦИАЛ - ОСНОВА УСТОЙЧИВОГО ИННОВАЦИОННОГО РАЗВИТИЯ ОБЩЕСТВА</w:t>
      </w:r>
      <w:bookmarkStart w:id="0" w:name="_GoBack"/>
      <w:bookmarkEnd w:id="0"/>
    </w:p>
    <w:p w14:paraId="2F6D1F3B" w14:textId="77777777" w:rsidR="00524EFE" w:rsidRDefault="00524EFE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5B502492" w:rsidR="00A94654" w:rsidRDefault="00CE02F4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октября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60031E">
        <w:rPr>
          <w:rFonts w:ascii="Times New Roman" w:hAnsi="Times New Roman"/>
          <w:b/>
          <w:sz w:val="24"/>
          <w:szCs w:val="24"/>
        </w:rPr>
        <w:t>9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Новосибирск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6F72F898" w:rsidR="006F2FAD" w:rsidRPr="00BC6B35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="00E761CB">
        <w:rPr>
          <w:rFonts w:ascii="Times New Roman" w:hAnsi="Times New Roman"/>
          <w:sz w:val="18"/>
          <w:szCs w:val="24"/>
        </w:rPr>
        <w:t>конференции: МНПК-2</w:t>
      </w:r>
      <w:r w:rsidR="00CE02F4">
        <w:rPr>
          <w:rFonts w:ascii="Times New Roman" w:hAnsi="Times New Roman"/>
          <w:sz w:val="18"/>
          <w:szCs w:val="24"/>
        </w:rPr>
        <w:t>54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3D216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236132D9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</w:t>
      </w:r>
      <w:r w:rsidR="003D3501"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УСЛОВИЯ УЧАСТИЯ В КОНФЕРЕНЦИИ </w:t>
      </w:r>
    </w:p>
    <w:p w14:paraId="4DB588F8" w14:textId="45172EC8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CE02F4">
        <w:rPr>
          <w:rFonts w:ascii="Times New Roman" w:hAnsi="Times New Roman"/>
          <w:b/>
          <w:sz w:val="20"/>
          <w:szCs w:val="20"/>
          <w:u w:val="single"/>
        </w:rPr>
        <w:t>02 октября</w:t>
      </w:r>
      <w:r w:rsidR="00524EFE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60031E">
        <w:rPr>
          <w:rFonts w:ascii="Times New Roman" w:hAnsi="Times New Roman"/>
          <w:b/>
          <w:sz w:val="20"/>
          <w:szCs w:val="20"/>
          <w:u w:val="single"/>
        </w:rPr>
        <w:t>2019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6FE914F6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 теме письма укажите шифр конференции: МНПК-</w:t>
      </w:r>
      <w:r w:rsidR="00E761CB">
        <w:rPr>
          <w:rFonts w:ascii="Times New Roman" w:hAnsi="Times New Roman"/>
          <w:sz w:val="20"/>
          <w:szCs w:val="20"/>
        </w:rPr>
        <w:t>2</w:t>
      </w:r>
      <w:r w:rsidR="00524EFE">
        <w:rPr>
          <w:rFonts w:ascii="Times New Roman" w:hAnsi="Times New Roman"/>
          <w:sz w:val="20"/>
          <w:szCs w:val="20"/>
        </w:rPr>
        <w:t>5</w:t>
      </w:r>
      <w:r w:rsidR="00CE02F4">
        <w:rPr>
          <w:rFonts w:ascii="Times New Roman" w:hAnsi="Times New Roman"/>
          <w:sz w:val="20"/>
          <w:szCs w:val="20"/>
        </w:rPr>
        <w:t>4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45AD16B4" w14:textId="0E2D7A53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 w:rsidR="00FB2C9F"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АНКЕТА/ЗАЯВКА УЧАСТНИКА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2"/>
        <w:gridCol w:w="1990"/>
        <w:gridCol w:w="848"/>
        <w:gridCol w:w="748"/>
        <w:gridCol w:w="1788"/>
      </w:tblGrid>
      <w:tr w:rsidR="00FB2C9F" w:rsidRPr="00FB2C9F" w14:paraId="168C86E1" w14:textId="77777777" w:rsidTr="003D2166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286CE592" w14:textId="7E4355A3" w:rsidR="00AE7B96" w:rsidRPr="00FB2C9F" w:rsidRDefault="00AE7B96" w:rsidP="00C83E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ШИФР </w:t>
            </w:r>
            <w:r w:rsidR="00FB2C9F"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И ДАТА 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КОНФЕРЕНЦИИ</w:t>
            </w:r>
          </w:p>
        </w:tc>
        <w:tc>
          <w:tcPr>
            <w:tcW w:w="24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74AFC7AF" w14:textId="0046CADC" w:rsidR="00AE7B96" w:rsidRPr="00FB2C9F" w:rsidRDefault="00E761CB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МНПК-2</w:t>
            </w:r>
            <w:r w:rsidR="00524EFE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CE02F4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CE02F4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CE02F4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>.2019</w:t>
            </w:r>
          </w:p>
        </w:tc>
      </w:tr>
      <w:tr w:rsidR="00AE7B96" w:rsidRPr="00064079" w14:paraId="27072DFC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AE7B96" w:rsidRPr="00064079" w14:paraId="5F338926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C0B2333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572157E9" w14:textId="0F518D3B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70DBB360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584854B1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4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BD891B9" w14:textId="77777777" w:rsidTr="00CF6387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14:paraId="0421B4C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1305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7FC5A47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1. Биологические науки.</w:t>
            </w:r>
          </w:p>
          <w:p w14:paraId="1720132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2. Ветеринарные науки.</w:t>
            </w:r>
          </w:p>
          <w:p w14:paraId="448BDCAB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3. Географические науки.</w:t>
            </w:r>
          </w:p>
          <w:p w14:paraId="449D5E9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4. Геолого-минералогические науки.</w:t>
            </w:r>
          </w:p>
          <w:p w14:paraId="6443ACB6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5. Физико-математические науки.</w:t>
            </w:r>
          </w:p>
          <w:p w14:paraId="1345AFB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6. Медицинские науки</w:t>
            </w:r>
          </w:p>
          <w:p w14:paraId="7373B58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7. Педагогические науки. </w:t>
            </w:r>
          </w:p>
          <w:p w14:paraId="3908145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8. Политические науки.</w:t>
            </w:r>
          </w:p>
          <w:p w14:paraId="060264F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9. Психологические науки.</w:t>
            </w:r>
          </w:p>
          <w:p w14:paraId="24E92E0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10. Социологические науки.</w:t>
            </w:r>
          </w:p>
        </w:tc>
        <w:tc>
          <w:tcPr>
            <w:tcW w:w="1166" w:type="pct"/>
            <w:gridSpan w:val="2"/>
            <w:tcBorders>
              <w:left w:val="single" w:sz="4" w:space="0" w:color="auto"/>
            </w:tcBorders>
            <w:vAlign w:val="center"/>
          </w:tcPr>
          <w:p w14:paraId="2096AC0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11. Филологические науки</w:t>
            </w:r>
          </w:p>
          <w:p w14:paraId="4F51CC26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12. Фармацевтические науки.</w:t>
            </w:r>
          </w:p>
          <w:p w14:paraId="1011BE9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13. Исторические науки.</w:t>
            </w:r>
          </w:p>
          <w:p w14:paraId="13C8CF0B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14. Технические науки. </w:t>
            </w:r>
          </w:p>
          <w:p w14:paraId="19BB90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15. Философские науки.</w:t>
            </w:r>
          </w:p>
          <w:p w14:paraId="4BB547D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16. Химические науки.</w:t>
            </w:r>
          </w:p>
          <w:p w14:paraId="0492FE5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17. Экономические науки.</w:t>
            </w:r>
          </w:p>
          <w:p w14:paraId="16334E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18. Юридические науки</w:t>
            </w:r>
          </w:p>
          <w:p w14:paraId="4949269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19. Культурология</w:t>
            </w:r>
          </w:p>
          <w:p w14:paraId="165B8B6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20. Искусствоведение</w:t>
            </w:r>
          </w:p>
          <w:p w14:paraId="5100195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21. Сельскохозяйственные науки</w:t>
            </w:r>
          </w:p>
        </w:tc>
      </w:tr>
      <w:tr w:rsidR="00AE7B96" w:rsidRPr="00064079" w14:paraId="07C79FD6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1639143A" w14:textId="77777777" w:rsidR="004127DC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0E5B1065" w14:textId="26C9AB18" w:rsidR="00AE7B96" w:rsidRPr="004127DC" w:rsidRDefault="004127DC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</w:t>
            </w:r>
            <w:r w:rsidR="00AE7B96"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4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471" w:type="pct"/>
            <w:gridSpan w:val="4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59FA62D" w14:textId="77777777" w:rsidR="003D3501" w:rsidRDefault="003D3501">
      <w:pPr>
        <w:spacing w:after="0" w:line="240" w:lineRule="auto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br w:type="page"/>
      </w:r>
    </w:p>
    <w:p w14:paraId="6CC1B67D" w14:textId="77777777" w:rsidR="003D3501" w:rsidRPr="003D2166" w:rsidRDefault="003D3501" w:rsidP="003D3501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lastRenderedPageBreak/>
        <w:t>ОРГАНИЗАЦИОННЫЙ ВЗНОС</w:t>
      </w:r>
    </w:p>
    <w:p w14:paraId="5CDD6E0A" w14:textId="31162771" w:rsidR="003D3501" w:rsidRPr="0092285F" w:rsidRDefault="003D3501" w:rsidP="00FB2C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34379B2D" w14:textId="77777777" w:rsidR="003D3501" w:rsidRDefault="003D3501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4D9448E" w14:textId="2FD908E9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РЕКВИЗИТЫ ДЛЯ ОПЛАТЫ</w:t>
      </w:r>
    </w:p>
    <w:p w14:paraId="3E27BC2D" w14:textId="77777777" w:rsidR="00AE7B96" w:rsidRPr="00782B62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ТРЕБОВАНИЯ К СТАТЬЕ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57A9A84F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="00AE7B96" w:rsidRPr="00064079">
        <w:rPr>
          <w:rFonts w:ascii="Times New Roman" w:hAnsi="Times New Roman"/>
          <w:sz w:val="20"/>
          <w:szCs w:val="20"/>
        </w:rPr>
        <w:t>.</w:t>
      </w:r>
    </w:p>
    <w:p w14:paraId="5480D400" w14:textId="5C4B0249" w:rsidR="00AE7B96" w:rsidRPr="00F857E4" w:rsidRDefault="00782B62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="00AE7B96"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E7B96" w:rsidRPr="00F857E4">
        <w:rPr>
          <w:rFonts w:ascii="Times New Roman" w:hAnsi="Times New Roman"/>
          <w:b/>
          <w:sz w:val="20"/>
          <w:szCs w:val="20"/>
        </w:rPr>
        <w:t xml:space="preserve"> дол</w:t>
      </w:r>
      <w:r w:rsidR="00AE7B96">
        <w:rPr>
          <w:rFonts w:ascii="Times New Roman" w:hAnsi="Times New Roman"/>
          <w:b/>
          <w:sz w:val="20"/>
          <w:szCs w:val="20"/>
        </w:rPr>
        <w:t>жна быть не менее 60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011CF1D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="00AE7B96" w:rsidRPr="00064079">
        <w:rPr>
          <w:rFonts w:ascii="Times New Roman" w:hAnsi="Times New Roman"/>
          <w:sz w:val="20"/>
          <w:szCs w:val="20"/>
        </w:rPr>
        <w:t>Формат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E7B96" w:rsidRPr="00064079">
        <w:rPr>
          <w:rFonts w:ascii="Times New Roman" w:hAnsi="Times New Roman"/>
          <w:sz w:val="20"/>
          <w:szCs w:val="20"/>
        </w:rPr>
        <w:t>листа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="00AE7B96"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="00AE7B96"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846E0BD" w14:textId="24BF7908" w:rsidR="00AE7B96" w:rsidRPr="00782B62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="00AE7B96"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14:paraId="66ED02B3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14:paraId="2D8D8D75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14:paraId="2A7881B8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14:paraId="6C153CDE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14:paraId="05CD065D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14:paraId="2579DF0D" w14:textId="644DE07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67DA7687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="00AE7B96"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AE7B96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="00AE7B96"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4753AD54" w:rsidR="00AE7B96" w:rsidRPr="00064079" w:rsidRDefault="00782B62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="00AE7B96"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3D2166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4CD9FAD1" w14:textId="77777777" w:rsidR="00AE7B96" w:rsidRPr="00064079" w:rsidRDefault="00AE7B96" w:rsidP="00C83E76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61780435" w14:textId="77777777" w:rsidR="00AE7B96" w:rsidRPr="00064079" w:rsidRDefault="00AE7B96" w:rsidP="00C83E76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14:paraId="54464EC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14:paraId="2848125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14:paraId="6FF541D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EECB17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14:paraId="6BF66163" w14:textId="77777777" w:rsidR="00CF6387" w:rsidRDefault="00CF6387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604D7D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0E897D8B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4BA1FBC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20443F82" w14:textId="77777777" w:rsidR="00AE7B96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6603042E" w14:textId="77777777" w:rsidR="00CF6387" w:rsidRPr="00064079" w:rsidRDefault="00CF6387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4525A1" w14:textId="130E9A2A" w:rsidR="00AE7B96" w:rsidRPr="00064079" w:rsidRDefault="00AE7B96" w:rsidP="00C83E76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</w:t>
            </w:r>
            <w:r w:rsidR="00CF6387" w:rsidRPr="00064079">
              <w:rPr>
                <w:rFonts w:ascii="Times New Roman" w:hAnsi="Times New Roman"/>
                <w:sz w:val="20"/>
                <w:szCs w:val="20"/>
              </w:rPr>
              <w:t>[1,20]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 Текст статьи. Текст статьи. Текст статьи..</w:t>
            </w:r>
          </w:p>
          <w:p w14:paraId="78C195A9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35975E1F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4C22B390" w:rsidR="00AE7B96" w:rsidRPr="00064079" w:rsidRDefault="0060031E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2019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ТИПОВЫЕ ВЫХОДНЫЕ ДАННЫЕ СТАТЬИ</w:t>
      </w:r>
    </w:p>
    <w:p w14:paraId="7BFE91F4" w14:textId="5F34E79A" w:rsidR="00A82904" w:rsidRPr="00782B62" w:rsidRDefault="001E430C" w:rsidP="001E430C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</w:t>
      </w:r>
      <w:r w:rsidR="00CE02F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</w:t>
      </w:r>
      <w:r w:rsidR="00CE02F4" w:rsidRPr="00CE02F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аука и научный потенциал - основа устойчивого инновационного развития общества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CE02F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Новосибирск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CE02F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02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="00CE02F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19 г.). – Стерлитамак: АМИ, 2019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A82904" w:rsidRPr="00782B62" w:rsidSect="00BD2A8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B4063" w14:textId="77777777" w:rsidR="00A1322E" w:rsidRDefault="00A1322E" w:rsidP="009D4EA3">
      <w:pPr>
        <w:spacing w:after="0" w:line="240" w:lineRule="auto"/>
      </w:pPr>
      <w:r>
        <w:separator/>
      </w:r>
    </w:p>
  </w:endnote>
  <w:endnote w:type="continuationSeparator" w:id="0">
    <w:p w14:paraId="71629B3F" w14:textId="77777777" w:rsidR="00A1322E" w:rsidRDefault="00A1322E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2E4E22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2E4E22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2E4E22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2E4E22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2E4E22">
      <w:rPr>
        <w:rFonts w:ascii="Times New Roman" w:hAnsi="Times New Roman"/>
        <w:sz w:val="16"/>
        <w:szCs w:val="16"/>
      </w:rPr>
      <w:t xml:space="preserve">        </w:t>
    </w:r>
    <w:r w:rsidR="00CD2D7A" w:rsidRPr="002E4E22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2E4E22">
      <w:rPr>
        <w:rFonts w:ascii="Times New Roman" w:hAnsi="Times New Roman"/>
        <w:sz w:val="16"/>
        <w:szCs w:val="16"/>
      </w:rPr>
      <w:t xml:space="preserve">: </w:t>
    </w:r>
    <w:r w:rsidR="00A1322E">
      <w:rPr>
        <w:rStyle w:val="a5"/>
        <w:rFonts w:ascii="Times New Roman" w:hAnsi="Times New Roman"/>
        <w:color w:val="auto"/>
        <w:sz w:val="16"/>
        <w:szCs w:val="16"/>
        <w:lang w:val="en-US"/>
      </w:rPr>
      <w:fldChar w:fldCharType="begin"/>
    </w:r>
    <w:r w:rsidR="00A1322E" w:rsidRPr="003D3501">
      <w:rPr>
        <w:rStyle w:val="a5"/>
        <w:rFonts w:ascii="Times New Roman" w:hAnsi="Times New Roman"/>
        <w:color w:val="auto"/>
        <w:sz w:val="16"/>
        <w:szCs w:val="16"/>
      </w:rPr>
      <w:instrText xml:space="preserve"> </w:instrText>
    </w:r>
    <w:r w:rsidR="00A1322E">
      <w:rPr>
        <w:rStyle w:val="a5"/>
        <w:rFonts w:ascii="Times New Roman" w:hAnsi="Times New Roman"/>
        <w:color w:val="auto"/>
        <w:sz w:val="16"/>
        <w:szCs w:val="16"/>
        <w:lang w:val="en-US"/>
      </w:rPr>
      <w:instrText>HYPERLINK</w:instrText>
    </w:r>
    <w:r w:rsidR="00A1322E" w:rsidRPr="003D3501">
      <w:rPr>
        <w:rStyle w:val="a5"/>
        <w:rFonts w:ascii="Times New Roman" w:hAnsi="Times New Roman"/>
        <w:color w:val="auto"/>
        <w:sz w:val="16"/>
        <w:szCs w:val="16"/>
      </w:rPr>
      <w:instrText xml:space="preserve"> "</w:instrText>
    </w:r>
    <w:r w:rsidR="00A1322E">
      <w:rPr>
        <w:rStyle w:val="a5"/>
        <w:rFonts w:ascii="Times New Roman" w:hAnsi="Times New Roman"/>
        <w:color w:val="auto"/>
        <w:sz w:val="16"/>
        <w:szCs w:val="16"/>
        <w:lang w:val="en-US"/>
      </w:rPr>
      <w:instrText>http</w:instrText>
    </w:r>
    <w:r w:rsidR="00A1322E" w:rsidRPr="003D3501">
      <w:rPr>
        <w:rStyle w:val="a5"/>
        <w:rFonts w:ascii="Times New Roman" w:hAnsi="Times New Roman"/>
        <w:color w:val="auto"/>
        <w:sz w:val="16"/>
        <w:szCs w:val="16"/>
      </w:rPr>
      <w:instrText>://</w:instrText>
    </w:r>
    <w:r w:rsidR="00A1322E">
      <w:rPr>
        <w:rStyle w:val="a5"/>
        <w:rFonts w:ascii="Times New Roman" w:hAnsi="Times New Roman"/>
        <w:color w:val="auto"/>
        <w:sz w:val="16"/>
        <w:szCs w:val="16"/>
        <w:lang w:val="en-US"/>
      </w:rPr>
      <w:instrText>ami</w:instrText>
    </w:r>
    <w:r w:rsidR="00A1322E" w:rsidRPr="003D3501">
      <w:rPr>
        <w:rStyle w:val="a5"/>
        <w:rFonts w:ascii="Times New Roman" w:hAnsi="Times New Roman"/>
        <w:color w:val="auto"/>
        <w:sz w:val="16"/>
        <w:szCs w:val="16"/>
      </w:rPr>
      <w:instrText>.</w:instrText>
    </w:r>
    <w:r w:rsidR="00A1322E">
      <w:rPr>
        <w:rStyle w:val="a5"/>
        <w:rFonts w:ascii="Times New Roman" w:hAnsi="Times New Roman"/>
        <w:color w:val="auto"/>
        <w:sz w:val="16"/>
        <w:szCs w:val="16"/>
        <w:lang w:val="en-US"/>
      </w:rPr>
      <w:instrText>im</w:instrText>
    </w:r>
    <w:r w:rsidR="00A1322E" w:rsidRPr="003D3501">
      <w:rPr>
        <w:rStyle w:val="a5"/>
        <w:rFonts w:ascii="Times New Roman" w:hAnsi="Times New Roman"/>
        <w:color w:val="auto"/>
        <w:sz w:val="16"/>
        <w:szCs w:val="16"/>
      </w:rPr>
      <w:instrText xml:space="preserve">" </w:instrText>
    </w:r>
    <w:r w:rsidR="00A1322E">
      <w:rPr>
        <w:rStyle w:val="a5"/>
        <w:rFonts w:ascii="Times New Roman" w:hAnsi="Times New Roman"/>
        <w:color w:val="auto"/>
        <w:sz w:val="16"/>
        <w:szCs w:val="16"/>
        <w:lang w:val="en-US"/>
      </w:rPr>
      <w:fldChar w:fldCharType="separate"/>
    </w:r>
    <w:r w:rsidR="00A83B1F" w:rsidRPr="00F560A3">
      <w:rPr>
        <w:rStyle w:val="a5"/>
        <w:rFonts w:ascii="Times New Roman" w:hAnsi="Times New Roman"/>
        <w:color w:val="auto"/>
        <w:sz w:val="16"/>
        <w:szCs w:val="16"/>
        <w:lang w:val="en-US"/>
      </w:rPr>
      <w:t>ami</w:t>
    </w:r>
    <w:r w:rsidR="00A83B1F" w:rsidRPr="002E4E22">
      <w:rPr>
        <w:rStyle w:val="a5"/>
        <w:rFonts w:ascii="Times New Roman" w:hAnsi="Times New Roman"/>
        <w:color w:val="auto"/>
        <w:sz w:val="16"/>
        <w:szCs w:val="16"/>
      </w:rPr>
      <w:t>.</w:t>
    </w:r>
    <w:r w:rsidR="00A83B1F" w:rsidRPr="00F560A3">
      <w:rPr>
        <w:rStyle w:val="a5"/>
        <w:rFonts w:ascii="Times New Roman" w:hAnsi="Times New Roman"/>
        <w:color w:val="auto"/>
        <w:sz w:val="16"/>
        <w:szCs w:val="16"/>
        <w:lang w:val="en-US"/>
      </w:rPr>
      <w:t>im</w:t>
    </w:r>
    <w:r w:rsidR="00A1322E">
      <w:rPr>
        <w:rStyle w:val="a5"/>
        <w:rFonts w:ascii="Times New Roman" w:hAnsi="Times New Roman"/>
        <w:color w:val="auto"/>
        <w:sz w:val="16"/>
        <w:szCs w:val="16"/>
        <w:lang w:val="en-US"/>
      </w:rPr>
      <w:fldChar w:fldCharType="end"/>
    </w:r>
    <w:r w:rsidR="00967F76" w:rsidRPr="002E4E22">
      <w:rPr>
        <w:rFonts w:ascii="Times New Roman" w:hAnsi="Times New Roman"/>
        <w:sz w:val="16"/>
        <w:szCs w:val="16"/>
      </w:rPr>
      <w:t xml:space="preserve"> </w:t>
    </w:r>
    <w:r w:rsidRPr="002E4E22">
      <w:rPr>
        <w:rFonts w:ascii="Times New Roman" w:hAnsi="Times New Roman"/>
        <w:sz w:val="16"/>
        <w:szCs w:val="16"/>
      </w:rPr>
      <w:t xml:space="preserve">       </w:t>
    </w:r>
    <w:r w:rsidR="00967F76" w:rsidRPr="002E4E22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2E4E22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05AAD" w14:textId="77777777" w:rsidR="00A1322E" w:rsidRDefault="00A1322E" w:rsidP="009D4EA3">
      <w:pPr>
        <w:spacing w:after="0" w:line="240" w:lineRule="auto"/>
      </w:pPr>
      <w:r>
        <w:separator/>
      </w:r>
    </w:p>
  </w:footnote>
  <w:footnote w:type="continuationSeparator" w:id="0">
    <w:p w14:paraId="32411972" w14:textId="77777777" w:rsidR="00A1322E" w:rsidRDefault="00A1322E" w:rsidP="009D4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10548" w14:textId="77777777" w:rsidR="003D3501" w:rsidRDefault="003D3501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B600A" w14:textId="77777777" w:rsidR="003D3501" w:rsidRDefault="003D3501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A6B7A" w14:textId="77777777" w:rsidR="003D3501" w:rsidRDefault="003D350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15F05"/>
    <w:rsid w:val="000166A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57AD9"/>
    <w:rsid w:val="00057C24"/>
    <w:rsid w:val="00064079"/>
    <w:rsid w:val="00067E99"/>
    <w:rsid w:val="00076B90"/>
    <w:rsid w:val="00077FAD"/>
    <w:rsid w:val="00080BE7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47EA"/>
    <w:rsid w:val="000E7560"/>
    <w:rsid w:val="000F1540"/>
    <w:rsid w:val="00115AA8"/>
    <w:rsid w:val="00124A39"/>
    <w:rsid w:val="00127D2A"/>
    <w:rsid w:val="001317B3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926A9"/>
    <w:rsid w:val="001A1739"/>
    <w:rsid w:val="001B02B1"/>
    <w:rsid w:val="001B3A2E"/>
    <w:rsid w:val="001C5F21"/>
    <w:rsid w:val="001C6ADB"/>
    <w:rsid w:val="001D0BA3"/>
    <w:rsid w:val="001D2835"/>
    <w:rsid w:val="001D2B63"/>
    <w:rsid w:val="001E289E"/>
    <w:rsid w:val="001E430C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71AA9"/>
    <w:rsid w:val="0027607E"/>
    <w:rsid w:val="002840B0"/>
    <w:rsid w:val="00286C41"/>
    <w:rsid w:val="00292D9C"/>
    <w:rsid w:val="00295650"/>
    <w:rsid w:val="002966AF"/>
    <w:rsid w:val="002A1980"/>
    <w:rsid w:val="002A2833"/>
    <w:rsid w:val="002A50C2"/>
    <w:rsid w:val="002B14A7"/>
    <w:rsid w:val="002C060A"/>
    <w:rsid w:val="002D40E2"/>
    <w:rsid w:val="002E17BD"/>
    <w:rsid w:val="002E2F29"/>
    <w:rsid w:val="002E3CAF"/>
    <w:rsid w:val="002E4C69"/>
    <w:rsid w:val="002E4E22"/>
    <w:rsid w:val="002F2ED7"/>
    <w:rsid w:val="002F3143"/>
    <w:rsid w:val="002F482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763DA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48FE"/>
    <w:rsid w:val="003C65EF"/>
    <w:rsid w:val="003D0671"/>
    <w:rsid w:val="003D183D"/>
    <w:rsid w:val="003D2166"/>
    <w:rsid w:val="003D3501"/>
    <w:rsid w:val="003D3C20"/>
    <w:rsid w:val="003E2AA5"/>
    <w:rsid w:val="003E5EA7"/>
    <w:rsid w:val="003E6C4C"/>
    <w:rsid w:val="003F05C0"/>
    <w:rsid w:val="003F265B"/>
    <w:rsid w:val="003F5DD7"/>
    <w:rsid w:val="003F7ACA"/>
    <w:rsid w:val="0040115B"/>
    <w:rsid w:val="00401CE0"/>
    <w:rsid w:val="004026BC"/>
    <w:rsid w:val="0040616A"/>
    <w:rsid w:val="00411B01"/>
    <w:rsid w:val="004127DC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90633"/>
    <w:rsid w:val="004961A9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5514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4EFE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143C"/>
    <w:rsid w:val="00554DF4"/>
    <w:rsid w:val="00556757"/>
    <w:rsid w:val="00561319"/>
    <w:rsid w:val="00562C76"/>
    <w:rsid w:val="00563A7E"/>
    <w:rsid w:val="005648A9"/>
    <w:rsid w:val="00564F9B"/>
    <w:rsid w:val="0057071D"/>
    <w:rsid w:val="005736FE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D3BC3"/>
    <w:rsid w:val="005E2E8B"/>
    <w:rsid w:val="005E754A"/>
    <w:rsid w:val="005F2E9C"/>
    <w:rsid w:val="005F3B80"/>
    <w:rsid w:val="0060031E"/>
    <w:rsid w:val="006110D2"/>
    <w:rsid w:val="00614718"/>
    <w:rsid w:val="00623C40"/>
    <w:rsid w:val="00627720"/>
    <w:rsid w:val="00631208"/>
    <w:rsid w:val="0063730A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63EB5"/>
    <w:rsid w:val="00670FAC"/>
    <w:rsid w:val="00676706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0764D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47C41"/>
    <w:rsid w:val="007546D0"/>
    <w:rsid w:val="007555C4"/>
    <w:rsid w:val="00762364"/>
    <w:rsid w:val="007635FB"/>
    <w:rsid w:val="0077560C"/>
    <w:rsid w:val="00777B07"/>
    <w:rsid w:val="00777EEA"/>
    <w:rsid w:val="00782B62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89A"/>
    <w:rsid w:val="007D351E"/>
    <w:rsid w:val="007D3F0B"/>
    <w:rsid w:val="007E189A"/>
    <w:rsid w:val="007E7FD7"/>
    <w:rsid w:val="007F1674"/>
    <w:rsid w:val="007F25FA"/>
    <w:rsid w:val="007F551D"/>
    <w:rsid w:val="007F592A"/>
    <w:rsid w:val="007F79E5"/>
    <w:rsid w:val="00802B82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56D7D"/>
    <w:rsid w:val="0086016E"/>
    <w:rsid w:val="00867196"/>
    <w:rsid w:val="00871FE8"/>
    <w:rsid w:val="00882A4B"/>
    <w:rsid w:val="0088393A"/>
    <w:rsid w:val="00885F5F"/>
    <w:rsid w:val="00894147"/>
    <w:rsid w:val="008A36BB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22D9B"/>
    <w:rsid w:val="00930665"/>
    <w:rsid w:val="00935395"/>
    <w:rsid w:val="009448BF"/>
    <w:rsid w:val="00944F8E"/>
    <w:rsid w:val="00945BC5"/>
    <w:rsid w:val="00952848"/>
    <w:rsid w:val="00953162"/>
    <w:rsid w:val="0095324C"/>
    <w:rsid w:val="00954644"/>
    <w:rsid w:val="009564DD"/>
    <w:rsid w:val="00956FE9"/>
    <w:rsid w:val="009647F4"/>
    <w:rsid w:val="00964DFD"/>
    <w:rsid w:val="0096582E"/>
    <w:rsid w:val="00965E5D"/>
    <w:rsid w:val="0096702E"/>
    <w:rsid w:val="00967F76"/>
    <w:rsid w:val="009739B3"/>
    <w:rsid w:val="00982302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E1EC1"/>
    <w:rsid w:val="009E6137"/>
    <w:rsid w:val="009F1FDE"/>
    <w:rsid w:val="009F32DF"/>
    <w:rsid w:val="009F5BE0"/>
    <w:rsid w:val="009F5D35"/>
    <w:rsid w:val="00A0079B"/>
    <w:rsid w:val="00A00E11"/>
    <w:rsid w:val="00A10B3F"/>
    <w:rsid w:val="00A10CA2"/>
    <w:rsid w:val="00A1322E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D6150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46D7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03B2"/>
    <w:rsid w:val="00BB1026"/>
    <w:rsid w:val="00BB43B2"/>
    <w:rsid w:val="00BB6531"/>
    <w:rsid w:val="00BB7F1A"/>
    <w:rsid w:val="00BC50BB"/>
    <w:rsid w:val="00BC613A"/>
    <w:rsid w:val="00BC65CE"/>
    <w:rsid w:val="00BC6B35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4457C"/>
    <w:rsid w:val="00C500B8"/>
    <w:rsid w:val="00C54FA7"/>
    <w:rsid w:val="00C5507D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0394"/>
    <w:rsid w:val="00CD2536"/>
    <w:rsid w:val="00CD2D7A"/>
    <w:rsid w:val="00CE02F4"/>
    <w:rsid w:val="00CF1646"/>
    <w:rsid w:val="00CF6387"/>
    <w:rsid w:val="00D01310"/>
    <w:rsid w:val="00D016FE"/>
    <w:rsid w:val="00D025EA"/>
    <w:rsid w:val="00D0549D"/>
    <w:rsid w:val="00D10073"/>
    <w:rsid w:val="00D267DC"/>
    <w:rsid w:val="00D26BC3"/>
    <w:rsid w:val="00D26F8F"/>
    <w:rsid w:val="00D35121"/>
    <w:rsid w:val="00D356F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3E47"/>
    <w:rsid w:val="00D81FF3"/>
    <w:rsid w:val="00D8324A"/>
    <w:rsid w:val="00D83D85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94E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52CE"/>
    <w:rsid w:val="00E43C44"/>
    <w:rsid w:val="00E44924"/>
    <w:rsid w:val="00E45ACA"/>
    <w:rsid w:val="00E46486"/>
    <w:rsid w:val="00E53754"/>
    <w:rsid w:val="00E60E40"/>
    <w:rsid w:val="00E611F9"/>
    <w:rsid w:val="00E761CB"/>
    <w:rsid w:val="00E9212C"/>
    <w:rsid w:val="00E94755"/>
    <w:rsid w:val="00E967C2"/>
    <w:rsid w:val="00EA0017"/>
    <w:rsid w:val="00EA1B82"/>
    <w:rsid w:val="00EA453D"/>
    <w:rsid w:val="00EA699E"/>
    <w:rsid w:val="00EA795A"/>
    <w:rsid w:val="00EB0B23"/>
    <w:rsid w:val="00EB5539"/>
    <w:rsid w:val="00EC1D4B"/>
    <w:rsid w:val="00EC3A78"/>
    <w:rsid w:val="00EC60BD"/>
    <w:rsid w:val="00EC73B5"/>
    <w:rsid w:val="00ED0F7C"/>
    <w:rsid w:val="00ED2281"/>
    <w:rsid w:val="00ED5070"/>
    <w:rsid w:val="00ED5CD7"/>
    <w:rsid w:val="00ED6956"/>
    <w:rsid w:val="00EE0BDC"/>
    <w:rsid w:val="00EE1C7B"/>
    <w:rsid w:val="00EE51D1"/>
    <w:rsid w:val="00EE5455"/>
    <w:rsid w:val="00EE6576"/>
    <w:rsid w:val="00EF0B1E"/>
    <w:rsid w:val="00EF1FD5"/>
    <w:rsid w:val="00EF32FD"/>
    <w:rsid w:val="00EF7056"/>
    <w:rsid w:val="00F1182D"/>
    <w:rsid w:val="00F12759"/>
    <w:rsid w:val="00F167FA"/>
    <w:rsid w:val="00F201A5"/>
    <w:rsid w:val="00F228E9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2C9F"/>
    <w:rsid w:val="00FB54D2"/>
    <w:rsid w:val="00FB60C8"/>
    <w:rsid w:val="00FB6828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A53F4-70E6-8748-A757-405EA0AF2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7345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сукиасян асатур</cp:lastModifiedBy>
  <cp:revision>2</cp:revision>
  <cp:lastPrinted>2017-06-22T07:10:00Z</cp:lastPrinted>
  <dcterms:created xsi:type="dcterms:W3CDTF">2019-06-21T04:28:00Z</dcterms:created>
  <dcterms:modified xsi:type="dcterms:W3CDTF">2019-06-21T04:28:00Z</dcterms:modified>
</cp:coreProperties>
</file>